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66" w:rsidRDefault="00595466" w:rsidP="00595466">
      <w:pPr>
        <w:jc w:val="right"/>
        <w:rPr>
          <w:rFonts w:ascii="Times New Roman" w:hAnsi="Times New Roman" w:cs="Times New Roman"/>
          <w:sz w:val="24"/>
          <w:szCs w:val="24"/>
        </w:rPr>
      </w:pPr>
      <w:r w:rsidRPr="0059546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95466" w:rsidRDefault="00595466" w:rsidP="00595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Dell’Istituto Comprensivo Statale “G.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Arcoleo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97A28" w:rsidRDefault="00595466" w:rsidP="00595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Caltagirone</w:t>
      </w:r>
      <w:r w:rsidRPr="0059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66" w:rsidRDefault="00595466" w:rsidP="00595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OGGETTO. Richiesta IPAD in comodato </w:t>
      </w:r>
      <w:r w:rsidR="00CC5DFB">
        <w:rPr>
          <w:rFonts w:ascii="Times New Roman" w:hAnsi="Times New Roman" w:cs="Times New Roman"/>
          <w:sz w:val="24"/>
          <w:szCs w:val="24"/>
        </w:rPr>
        <w:t xml:space="preserve">d’uso per l’Anno Scolastico 201 /201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di scuola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End"/>
    </w:p>
    <w:p w:rsidR="00595466" w:rsidRDefault="00595466" w:rsidP="00595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H I E D E </w:t>
      </w: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comodato d’uso gratuito un I-Pad per il corrente anno scolastico.</w:t>
      </w: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Caltagirone,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Osservanza</w:t>
      </w:r>
    </w:p>
    <w:p w:rsidR="00595466" w:rsidRPr="00595466" w:rsidRDefault="00595466" w:rsidP="0059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sectPr w:rsidR="00595466" w:rsidRPr="00595466" w:rsidSect="00297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5466"/>
    <w:rsid w:val="000B6A3B"/>
    <w:rsid w:val="001E3A0C"/>
    <w:rsid w:val="00282C8B"/>
    <w:rsid w:val="00287BBF"/>
    <w:rsid w:val="00297A28"/>
    <w:rsid w:val="003576BC"/>
    <w:rsid w:val="004620AE"/>
    <w:rsid w:val="00595466"/>
    <w:rsid w:val="008369F4"/>
    <w:rsid w:val="008E6E0E"/>
    <w:rsid w:val="00B54ECB"/>
    <w:rsid w:val="00CC5DFB"/>
    <w:rsid w:val="00CF12F8"/>
    <w:rsid w:val="00F9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Michelangelo</cp:lastModifiedBy>
  <cp:revision>3</cp:revision>
  <dcterms:created xsi:type="dcterms:W3CDTF">2015-10-12T11:09:00Z</dcterms:created>
  <dcterms:modified xsi:type="dcterms:W3CDTF">2015-12-17T10:37:00Z</dcterms:modified>
</cp:coreProperties>
</file>